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3A" w:rsidRPr="0052213A" w:rsidRDefault="0052213A" w:rsidP="00522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3A">
        <w:rPr>
          <w:rFonts w:ascii="Times New Roman" w:hAnsi="Times New Roman" w:cs="Times New Roman"/>
          <w:b/>
          <w:sz w:val="28"/>
          <w:szCs w:val="28"/>
        </w:rPr>
        <w:t>Информация о дорожно-транспортных происшествиях с участием</w:t>
      </w:r>
    </w:p>
    <w:p w:rsidR="0052213A" w:rsidRDefault="0052213A" w:rsidP="00522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2213A">
        <w:rPr>
          <w:rFonts w:ascii="Times New Roman" w:hAnsi="Times New Roman" w:cs="Times New Roman"/>
          <w:b/>
          <w:sz w:val="28"/>
          <w:szCs w:val="28"/>
        </w:rPr>
        <w:t>несовершеннолетних</w:t>
      </w:r>
      <w:proofErr w:type="gramEnd"/>
      <w:r w:rsidRPr="0052213A">
        <w:rPr>
          <w:rFonts w:ascii="Times New Roman" w:hAnsi="Times New Roman" w:cs="Times New Roman"/>
          <w:b/>
          <w:sz w:val="28"/>
          <w:szCs w:val="28"/>
        </w:rPr>
        <w:t xml:space="preserve"> за 9 месяцев 2025 г.</w:t>
      </w:r>
    </w:p>
    <w:p w:rsidR="0052213A" w:rsidRPr="0052213A" w:rsidRDefault="0052213A" w:rsidP="00522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13A" w:rsidRPr="0052213A" w:rsidRDefault="0052213A" w:rsidP="00522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13A">
        <w:rPr>
          <w:rFonts w:ascii="Times New Roman" w:hAnsi="Times New Roman" w:cs="Times New Roman"/>
          <w:sz w:val="28"/>
          <w:szCs w:val="28"/>
        </w:rPr>
        <w:t xml:space="preserve">По итогам девяти месяцев </w:t>
      </w:r>
      <w:r>
        <w:rPr>
          <w:rFonts w:ascii="Times New Roman" w:hAnsi="Times New Roman" w:cs="Times New Roman"/>
          <w:sz w:val="28"/>
          <w:szCs w:val="28"/>
        </w:rPr>
        <w:t xml:space="preserve">2025 года на территории региона </w:t>
      </w:r>
      <w:r w:rsidRPr="0052213A">
        <w:rPr>
          <w:rFonts w:ascii="Times New Roman" w:hAnsi="Times New Roman" w:cs="Times New Roman"/>
          <w:sz w:val="28"/>
          <w:szCs w:val="28"/>
        </w:rPr>
        <w:t>зарегистрировано снижение всех основных пок</w:t>
      </w:r>
      <w:r>
        <w:rPr>
          <w:rFonts w:ascii="Times New Roman" w:hAnsi="Times New Roman" w:cs="Times New Roman"/>
          <w:sz w:val="28"/>
          <w:szCs w:val="28"/>
        </w:rPr>
        <w:t xml:space="preserve">азателей аварийности. Число ДТП </w:t>
      </w:r>
      <w:r w:rsidRPr="0052213A">
        <w:rPr>
          <w:rFonts w:ascii="Times New Roman" w:hAnsi="Times New Roman" w:cs="Times New Roman"/>
          <w:sz w:val="28"/>
          <w:szCs w:val="28"/>
        </w:rPr>
        <w:t>снизилось на 0,5% (с 418 до 416), п</w:t>
      </w:r>
      <w:r>
        <w:rPr>
          <w:rFonts w:ascii="Times New Roman" w:hAnsi="Times New Roman" w:cs="Times New Roman"/>
          <w:sz w:val="28"/>
          <w:szCs w:val="28"/>
        </w:rPr>
        <w:t xml:space="preserve">огибло шесть несовершеннолетних </w:t>
      </w:r>
      <w:r w:rsidRPr="0052213A">
        <w:rPr>
          <w:rFonts w:ascii="Times New Roman" w:hAnsi="Times New Roman" w:cs="Times New Roman"/>
          <w:sz w:val="28"/>
          <w:szCs w:val="28"/>
        </w:rPr>
        <w:t>(+50,0%, 4), число пострадавших снизилось на 1,9% (с 472 до 463).</w:t>
      </w:r>
    </w:p>
    <w:p w:rsidR="0052213A" w:rsidRPr="0052213A" w:rsidRDefault="0052213A" w:rsidP="00522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13A">
        <w:rPr>
          <w:rFonts w:ascii="Times New Roman" w:hAnsi="Times New Roman" w:cs="Times New Roman"/>
          <w:sz w:val="28"/>
          <w:szCs w:val="28"/>
        </w:rPr>
        <w:t>Рост дорожно-транспортных происшествий допущен 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Pr="0052213A">
        <w:rPr>
          <w:rFonts w:ascii="Times New Roman" w:hAnsi="Times New Roman" w:cs="Times New Roman"/>
          <w:sz w:val="28"/>
          <w:szCs w:val="28"/>
        </w:rPr>
        <w:t>23 муниципальных и городских округов.</w:t>
      </w:r>
    </w:p>
    <w:p w:rsidR="0052213A" w:rsidRPr="0052213A" w:rsidRDefault="0052213A" w:rsidP="00522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13A">
        <w:rPr>
          <w:rFonts w:ascii="Times New Roman" w:hAnsi="Times New Roman" w:cs="Times New Roman"/>
          <w:sz w:val="28"/>
          <w:szCs w:val="28"/>
        </w:rPr>
        <w:t xml:space="preserve">Отмечается уменьшение на 19,1% (с 141 </w:t>
      </w:r>
      <w:r>
        <w:rPr>
          <w:rFonts w:ascii="Times New Roman" w:hAnsi="Times New Roman" w:cs="Times New Roman"/>
          <w:sz w:val="28"/>
          <w:szCs w:val="28"/>
        </w:rPr>
        <w:t xml:space="preserve">до 114) числа аварий с участием </w:t>
      </w:r>
      <w:r w:rsidRPr="0052213A">
        <w:rPr>
          <w:rFonts w:ascii="Times New Roman" w:hAnsi="Times New Roman" w:cs="Times New Roman"/>
          <w:sz w:val="28"/>
          <w:szCs w:val="28"/>
        </w:rPr>
        <w:t>детей пешеходов. Вместе с тем рост подоб</w:t>
      </w:r>
      <w:r>
        <w:rPr>
          <w:rFonts w:ascii="Times New Roman" w:hAnsi="Times New Roman" w:cs="Times New Roman"/>
          <w:sz w:val="28"/>
          <w:szCs w:val="28"/>
        </w:rPr>
        <w:t xml:space="preserve">ных ДТП зафиксирован в округах: </w:t>
      </w:r>
      <w:r w:rsidRPr="0052213A">
        <w:rPr>
          <w:rFonts w:ascii="Times New Roman" w:hAnsi="Times New Roman" w:cs="Times New Roman"/>
          <w:sz w:val="28"/>
          <w:szCs w:val="28"/>
        </w:rPr>
        <w:t xml:space="preserve">Арзамас,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Большемурашкинский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>, Ветлужский, Вознесенс</w:t>
      </w:r>
      <w:r>
        <w:rPr>
          <w:rFonts w:ascii="Times New Roman" w:hAnsi="Times New Roman" w:cs="Times New Roman"/>
          <w:sz w:val="28"/>
          <w:szCs w:val="28"/>
        </w:rPr>
        <w:t xml:space="preserve">кий,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, Городецкий, Кулебаки,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Лыск</w:t>
      </w:r>
      <w:r>
        <w:rPr>
          <w:rFonts w:ascii="Times New Roman" w:hAnsi="Times New Roman" w:cs="Times New Roman"/>
          <w:sz w:val="28"/>
          <w:szCs w:val="28"/>
        </w:rPr>
        <w:t>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Первомайск,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Сергачский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, Сосновский и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Уренский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>. Число</w:t>
      </w:r>
      <w:r>
        <w:rPr>
          <w:rFonts w:ascii="Times New Roman" w:hAnsi="Times New Roman" w:cs="Times New Roman"/>
          <w:sz w:val="28"/>
          <w:szCs w:val="28"/>
        </w:rPr>
        <w:t xml:space="preserve"> автоаварий из-за неосторожного </w:t>
      </w:r>
      <w:r w:rsidRPr="0052213A">
        <w:rPr>
          <w:rFonts w:ascii="Times New Roman" w:hAnsi="Times New Roman" w:cs="Times New Roman"/>
          <w:sz w:val="28"/>
          <w:szCs w:val="28"/>
        </w:rPr>
        <w:t>поведения пешеходов снизилось на 13,2% (с 53</w:t>
      </w:r>
      <w:r>
        <w:rPr>
          <w:rFonts w:ascii="Times New Roman" w:hAnsi="Times New Roman" w:cs="Times New Roman"/>
          <w:sz w:val="28"/>
          <w:szCs w:val="28"/>
        </w:rPr>
        <w:t xml:space="preserve"> до 46), вместе с тем 1 ребенок </w:t>
      </w:r>
      <w:r w:rsidRPr="0052213A">
        <w:rPr>
          <w:rFonts w:ascii="Times New Roman" w:hAnsi="Times New Roman" w:cs="Times New Roman"/>
          <w:sz w:val="28"/>
          <w:szCs w:val="28"/>
        </w:rPr>
        <w:t>погиб, пострадали 46 детей.</w:t>
      </w:r>
    </w:p>
    <w:p w:rsidR="0052213A" w:rsidRPr="0052213A" w:rsidRDefault="0052213A" w:rsidP="00522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13A">
        <w:rPr>
          <w:rFonts w:ascii="Times New Roman" w:hAnsi="Times New Roman" w:cs="Times New Roman"/>
          <w:sz w:val="28"/>
          <w:szCs w:val="28"/>
        </w:rPr>
        <w:t>За девять месяцев 2025 года з</w:t>
      </w:r>
      <w:r>
        <w:rPr>
          <w:rFonts w:ascii="Times New Roman" w:hAnsi="Times New Roman" w:cs="Times New Roman"/>
          <w:sz w:val="28"/>
          <w:szCs w:val="28"/>
        </w:rPr>
        <w:t xml:space="preserve">арегистрировано 39 происшествий </w:t>
      </w:r>
      <w:r w:rsidRPr="0052213A">
        <w:rPr>
          <w:rFonts w:ascii="Times New Roman" w:hAnsi="Times New Roman" w:cs="Times New Roman"/>
          <w:sz w:val="28"/>
          <w:szCs w:val="28"/>
        </w:rPr>
        <w:t>на безопасных маршрутах «Дом-Школа-Дом». Пр</w:t>
      </w:r>
      <w:r>
        <w:rPr>
          <w:rFonts w:ascii="Times New Roman" w:hAnsi="Times New Roman" w:cs="Times New Roman"/>
          <w:sz w:val="28"/>
          <w:szCs w:val="28"/>
        </w:rPr>
        <w:t xml:space="preserve">и этом в 17 ДТП дети пострадали </w:t>
      </w:r>
      <w:r w:rsidRPr="0052213A">
        <w:rPr>
          <w:rFonts w:ascii="Times New Roman" w:hAnsi="Times New Roman" w:cs="Times New Roman"/>
          <w:sz w:val="28"/>
          <w:szCs w:val="28"/>
        </w:rPr>
        <w:t>по своей неосторожности.</w:t>
      </w:r>
    </w:p>
    <w:p w:rsidR="0052213A" w:rsidRPr="0052213A" w:rsidRDefault="0052213A" w:rsidP="00522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13A">
        <w:rPr>
          <w:rFonts w:ascii="Times New Roman" w:hAnsi="Times New Roman" w:cs="Times New Roman"/>
          <w:sz w:val="28"/>
          <w:szCs w:val="28"/>
        </w:rPr>
        <w:t xml:space="preserve">Зафиксировано увеличение на 7,5% </w:t>
      </w:r>
      <w:r>
        <w:rPr>
          <w:rFonts w:ascii="Times New Roman" w:hAnsi="Times New Roman" w:cs="Times New Roman"/>
          <w:sz w:val="28"/>
          <w:szCs w:val="28"/>
        </w:rPr>
        <w:t xml:space="preserve">(с 159 до 171) числа автоаварий </w:t>
      </w:r>
      <w:r w:rsidRPr="0052213A">
        <w:rPr>
          <w:rFonts w:ascii="Times New Roman" w:hAnsi="Times New Roman" w:cs="Times New Roman"/>
          <w:sz w:val="28"/>
          <w:szCs w:val="28"/>
        </w:rPr>
        <w:t>с участием детей-пассажиров. Рост подоб</w:t>
      </w:r>
      <w:r>
        <w:rPr>
          <w:rFonts w:ascii="Times New Roman" w:hAnsi="Times New Roman" w:cs="Times New Roman"/>
          <w:sz w:val="28"/>
          <w:szCs w:val="28"/>
        </w:rPr>
        <w:t xml:space="preserve">ных ДТП зафиксирован в округах: </w:t>
      </w:r>
      <w:r w:rsidRPr="0052213A">
        <w:rPr>
          <w:rFonts w:ascii="Times New Roman" w:hAnsi="Times New Roman" w:cs="Times New Roman"/>
          <w:sz w:val="28"/>
          <w:szCs w:val="28"/>
        </w:rPr>
        <w:t>Нижний Новгород, Дзержинск, Са</w:t>
      </w:r>
      <w:r>
        <w:rPr>
          <w:rFonts w:ascii="Times New Roman" w:hAnsi="Times New Roman" w:cs="Times New Roman"/>
          <w:sz w:val="28"/>
          <w:szCs w:val="28"/>
        </w:rPr>
        <w:t xml:space="preserve">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Большеболдинский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Вадс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Варнавинский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Воротынский,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, Городецкий,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Дальнеконстантиновский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>, Первомай</w:t>
      </w:r>
      <w:r>
        <w:rPr>
          <w:rFonts w:ascii="Times New Roman" w:hAnsi="Times New Roman" w:cs="Times New Roman"/>
          <w:sz w:val="28"/>
          <w:szCs w:val="28"/>
        </w:rPr>
        <w:t xml:space="preserve">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Перевозский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Пильнинский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>, Семено</w:t>
      </w:r>
      <w:r>
        <w:rPr>
          <w:rFonts w:ascii="Times New Roman" w:hAnsi="Times New Roman" w:cs="Times New Roman"/>
          <w:sz w:val="28"/>
          <w:szCs w:val="28"/>
        </w:rPr>
        <w:t xml:space="preserve">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Сергачский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213A">
        <w:rPr>
          <w:rFonts w:ascii="Times New Roman" w:hAnsi="Times New Roman" w:cs="Times New Roman"/>
          <w:sz w:val="28"/>
          <w:szCs w:val="28"/>
        </w:rPr>
        <w:t xml:space="preserve">Сосновский, Чкаловск и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Шарангский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Кроме того, в 171 автоавариях </w:t>
      </w:r>
      <w:r w:rsidRPr="0052213A">
        <w:rPr>
          <w:rFonts w:ascii="Times New Roman" w:hAnsi="Times New Roman" w:cs="Times New Roman"/>
          <w:sz w:val="28"/>
          <w:szCs w:val="28"/>
        </w:rPr>
        <w:t>несовершеннолетние пассажиры получил</w:t>
      </w:r>
      <w:r>
        <w:rPr>
          <w:rFonts w:ascii="Times New Roman" w:hAnsi="Times New Roman" w:cs="Times New Roman"/>
          <w:sz w:val="28"/>
          <w:szCs w:val="28"/>
        </w:rPr>
        <w:t xml:space="preserve">и травмы в результате нарушения </w:t>
      </w:r>
      <w:r w:rsidRPr="0052213A">
        <w:rPr>
          <w:rFonts w:ascii="Times New Roman" w:hAnsi="Times New Roman" w:cs="Times New Roman"/>
          <w:sz w:val="28"/>
          <w:szCs w:val="28"/>
        </w:rPr>
        <w:t>требований к их перевозке.</w:t>
      </w:r>
    </w:p>
    <w:p w:rsidR="0052213A" w:rsidRPr="0052213A" w:rsidRDefault="0052213A" w:rsidP="00522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13A">
        <w:rPr>
          <w:rFonts w:ascii="Times New Roman" w:hAnsi="Times New Roman" w:cs="Times New Roman"/>
          <w:sz w:val="28"/>
          <w:szCs w:val="28"/>
        </w:rPr>
        <w:t>За истекший период 44 ДТ</w:t>
      </w:r>
      <w:r>
        <w:rPr>
          <w:rFonts w:ascii="Times New Roman" w:hAnsi="Times New Roman" w:cs="Times New Roman"/>
          <w:sz w:val="28"/>
          <w:szCs w:val="28"/>
        </w:rPr>
        <w:t xml:space="preserve">П с участием несовершеннолетних </w:t>
      </w:r>
      <w:r w:rsidRPr="0052213A">
        <w:rPr>
          <w:rFonts w:ascii="Times New Roman" w:hAnsi="Times New Roman" w:cs="Times New Roman"/>
          <w:sz w:val="28"/>
          <w:szCs w:val="28"/>
        </w:rPr>
        <w:t>велосипедистов, в которых 44 подростка по</w:t>
      </w:r>
      <w:r>
        <w:rPr>
          <w:rFonts w:ascii="Times New Roman" w:hAnsi="Times New Roman" w:cs="Times New Roman"/>
          <w:sz w:val="28"/>
          <w:szCs w:val="28"/>
        </w:rPr>
        <w:t xml:space="preserve">лучили травмы. Случаи получения </w:t>
      </w:r>
      <w:r w:rsidRPr="0052213A">
        <w:rPr>
          <w:rFonts w:ascii="Times New Roman" w:hAnsi="Times New Roman" w:cs="Times New Roman"/>
          <w:sz w:val="28"/>
          <w:szCs w:val="28"/>
        </w:rPr>
        <w:t>травм несовершеннолетними при управлен</w:t>
      </w:r>
      <w:r>
        <w:rPr>
          <w:rFonts w:ascii="Times New Roman" w:hAnsi="Times New Roman" w:cs="Times New Roman"/>
          <w:sz w:val="28"/>
          <w:szCs w:val="28"/>
        </w:rPr>
        <w:t xml:space="preserve">ии велосипедом зарегистрированы </w:t>
      </w:r>
      <w:r w:rsidRPr="0052213A">
        <w:rPr>
          <w:rFonts w:ascii="Times New Roman" w:hAnsi="Times New Roman" w:cs="Times New Roman"/>
          <w:sz w:val="28"/>
          <w:szCs w:val="28"/>
        </w:rPr>
        <w:t>в городском округе город Кулебаки,</w:t>
      </w:r>
      <w:r>
        <w:rPr>
          <w:rFonts w:ascii="Times New Roman" w:hAnsi="Times New Roman" w:cs="Times New Roman"/>
          <w:sz w:val="28"/>
          <w:szCs w:val="28"/>
        </w:rPr>
        <w:t xml:space="preserve"> а также в Богородском,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Дальнеконстантиновском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Лысковском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>, Пав</w:t>
      </w:r>
      <w:r>
        <w:rPr>
          <w:rFonts w:ascii="Times New Roman" w:hAnsi="Times New Roman" w:cs="Times New Roman"/>
          <w:sz w:val="28"/>
          <w:szCs w:val="28"/>
        </w:rPr>
        <w:t xml:space="preserve">ловском,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Спасском </w:t>
      </w:r>
      <w:r w:rsidRPr="0052213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Шарангском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 муниципальных округах.</w:t>
      </w:r>
    </w:p>
    <w:p w:rsidR="0052213A" w:rsidRDefault="0052213A" w:rsidP="00522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13A">
        <w:rPr>
          <w:rFonts w:ascii="Times New Roman" w:hAnsi="Times New Roman" w:cs="Times New Roman"/>
          <w:sz w:val="28"/>
          <w:szCs w:val="28"/>
        </w:rPr>
        <w:t>За девять месяцев 2025 года прои</w:t>
      </w:r>
      <w:r>
        <w:rPr>
          <w:rFonts w:ascii="Times New Roman" w:hAnsi="Times New Roman" w:cs="Times New Roman"/>
          <w:sz w:val="28"/>
          <w:szCs w:val="28"/>
        </w:rPr>
        <w:t xml:space="preserve">зошло 102 автоаварии с участием </w:t>
      </w:r>
      <w:r w:rsidRPr="0052213A">
        <w:rPr>
          <w:rFonts w:ascii="Times New Roman" w:hAnsi="Times New Roman" w:cs="Times New Roman"/>
          <w:sz w:val="28"/>
          <w:szCs w:val="28"/>
        </w:rPr>
        <w:t>несовершеннолетних водителей транспор</w:t>
      </w:r>
      <w:r>
        <w:rPr>
          <w:rFonts w:ascii="Times New Roman" w:hAnsi="Times New Roman" w:cs="Times New Roman"/>
          <w:sz w:val="28"/>
          <w:szCs w:val="28"/>
        </w:rPr>
        <w:t xml:space="preserve">тных средств. В большинстве ДТП </w:t>
      </w:r>
      <w:r w:rsidRPr="0052213A">
        <w:rPr>
          <w:rFonts w:ascii="Times New Roman" w:hAnsi="Times New Roman" w:cs="Times New Roman"/>
          <w:sz w:val="28"/>
          <w:szCs w:val="28"/>
        </w:rPr>
        <w:lastRenderedPageBreak/>
        <w:t>несовершеннолетние водители получили ранения из-за собственного</w:t>
      </w:r>
      <w:r>
        <w:rPr>
          <w:rFonts w:ascii="Times New Roman" w:hAnsi="Times New Roman" w:cs="Times New Roman"/>
          <w:sz w:val="28"/>
          <w:szCs w:val="28"/>
        </w:rPr>
        <w:t xml:space="preserve"> неосторожного поведения. </w:t>
      </w:r>
    </w:p>
    <w:p w:rsidR="00C929C6" w:rsidRPr="0052213A" w:rsidRDefault="0052213A" w:rsidP="00522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13A">
        <w:rPr>
          <w:rFonts w:ascii="Times New Roman" w:hAnsi="Times New Roman" w:cs="Times New Roman"/>
          <w:sz w:val="28"/>
          <w:szCs w:val="28"/>
        </w:rPr>
        <w:t xml:space="preserve">Количество ДТП по неосторожности </w:t>
      </w:r>
      <w:r>
        <w:rPr>
          <w:rFonts w:ascii="Times New Roman" w:hAnsi="Times New Roman" w:cs="Times New Roman"/>
          <w:sz w:val="28"/>
          <w:szCs w:val="28"/>
        </w:rPr>
        <w:t xml:space="preserve">детей снизилось на 3,7%. Вместе </w:t>
      </w:r>
      <w:r w:rsidRPr="0052213A">
        <w:rPr>
          <w:rFonts w:ascii="Times New Roman" w:hAnsi="Times New Roman" w:cs="Times New Roman"/>
          <w:sz w:val="28"/>
          <w:szCs w:val="28"/>
        </w:rPr>
        <w:t>с тем рост подобных происшествий наблюдает</w:t>
      </w:r>
      <w:r>
        <w:rPr>
          <w:rFonts w:ascii="Times New Roman" w:hAnsi="Times New Roman" w:cs="Times New Roman"/>
          <w:sz w:val="28"/>
          <w:szCs w:val="28"/>
        </w:rPr>
        <w:t xml:space="preserve">ся в округах: Дзержинск, Саров,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, Богородский,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Большемурашкинский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ольшеболдинский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>, Ветлужский, Вознесе</w:t>
      </w:r>
      <w:r>
        <w:rPr>
          <w:rFonts w:ascii="Times New Roman" w:hAnsi="Times New Roman" w:cs="Times New Roman"/>
          <w:sz w:val="28"/>
          <w:szCs w:val="28"/>
        </w:rPr>
        <w:t xml:space="preserve">нский, Володарский, Городецкий,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Ковернинский</w:t>
      </w:r>
      <w:proofErr w:type="spellEnd"/>
      <w:r w:rsidRPr="0052213A">
        <w:rPr>
          <w:rFonts w:ascii="Times New Roman" w:hAnsi="Times New Roman" w:cs="Times New Roman"/>
          <w:sz w:val="28"/>
          <w:szCs w:val="28"/>
        </w:rPr>
        <w:t xml:space="preserve">, Кулебаки, Первомайск,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Починко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213A">
        <w:rPr>
          <w:rFonts w:ascii="Times New Roman" w:hAnsi="Times New Roman" w:cs="Times New Roman"/>
          <w:sz w:val="28"/>
          <w:szCs w:val="28"/>
        </w:rPr>
        <w:t xml:space="preserve">Сосновский и </w:t>
      </w:r>
      <w:proofErr w:type="spellStart"/>
      <w:r w:rsidRPr="0052213A">
        <w:rPr>
          <w:rFonts w:ascii="Times New Roman" w:hAnsi="Times New Roman" w:cs="Times New Roman"/>
          <w:sz w:val="28"/>
          <w:szCs w:val="28"/>
        </w:rPr>
        <w:t>Шарангски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929C6" w:rsidRPr="0052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DF"/>
    <w:rsid w:val="0052213A"/>
    <w:rsid w:val="00820ADF"/>
    <w:rsid w:val="00C9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DE316-F65C-4F60-92D5-3D7FD7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2025-10-23T10:18:00Z</dcterms:created>
  <dcterms:modified xsi:type="dcterms:W3CDTF">2025-10-23T10:22:00Z</dcterms:modified>
</cp:coreProperties>
</file>