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C25" w:rsidRPr="003F3996" w:rsidRDefault="00991C25" w:rsidP="00991C25">
      <w:pPr>
        <w:pStyle w:val="a3"/>
        <w:spacing w:before="0" w:beforeAutospacing="0" w:after="200" w:afterAutospacing="0"/>
        <w:ind w:firstLine="567"/>
        <w:jc w:val="center"/>
        <w:rPr>
          <w:sz w:val="28"/>
          <w:szCs w:val="28"/>
        </w:rPr>
      </w:pPr>
      <w:r w:rsidRPr="003F3996">
        <w:rPr>
          <w:b/>
          <w:kern w:val="36"/>
          <w:sz w:val="28"/>
          <w:szCs w:val="28"/>
        </w:rPr>
        <w:t xml:space="preserve">Положение </w:t>
      </w:r>
      <w:r w:rsidRPr="003F3996">
        <w:rPr>
          <w:b/>
          <w:kern w:val="36"/>
          <w:sz w:val="28"/>
          <w:szCs w:val="28"/>
        </w:rPr>
        <w:br/>
        <w:t>о службе медиации в МБОУ «Школа № 52»</w:t>
      </w:r>
    </w:p>
    <w:p w:rsidR="00991C25" w:rsidRPr="00E626FA" w:rsidRDefault="00991C25" w:rsidP="00991C25">
      <w:pPr>
        <w:shd w:val="clear" w:color="auto" w:fill="FFFFFF"/>
        <w:tabs>
          <w:tab w:val="left" w:pos="0"/>
        </w:tabs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6FA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         1.</w:t>
      </w:r>
      <w:r w:rsidRPr="00E626FA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  <w:t>Общи</w:t>
      </w:r>
      <w:bookmarkStart w:id="0" w:name="_GoBack"/>
      <w:bookmarkEnd w:id="0"/>
      <w:r w:rsidRPr="00E626FA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  <w:t>е положения</w:t>
      </w:r>
    </w:p>
    <w:p w:rsidR="00991C25" w:rsidRPr="00E626FA" w:rsidRDefault="00991C25" w:rsidP="00991C25">
      <w:pPr>
        <w:widowControl w:val="0"/>
        <w:shd w:val="clear" w:color="auto" w:fill="FFFFFF"/>
        <w:tabs>
          <w:tab w:val="left" w:pos="0"/>
          <w:tab w:val="left" w:pos="854"/>
        </w:tabs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6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1.1.  </w:t>
      </w:r>
      <w:r w:rsidRPr="00E626F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Служба медиации является структурным подразделением ОУ, которое объединяет учащихся, педагогов и других участников образовательного процесса, заинтересованных в разрешении конфликтов и развитии практики восстановительной медиации в ОУ.</w:t>
      </w:r>
    </w:p>
    <w:p w:rsidR="00991C25" w:rsidRPr="00E626FA" w:rsidRDefault="00991C25" w:rsidP="00991C25">
      <w:pPr>
        <w:widowControl w:val="0"/>
        <w:shd w:val="clear" w:color="auto" w:fill="FFFFFF"/>
        <w:tabs>
          <w:tab w:val="left" w:pos="0"/>
          <w:tab w:val="left" w:pos="854"/>
        </w:tabs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6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1.2.  </w:t>
      </w:r>
      <w:r w:rsidRPr="00E626F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Служба медиации является альтернативой другим способам реагирования на споры, конфликты или правонарушения несовершеннолетних. Результаты работы службы медиации и достигнутое соглашение конфликтующих сторон должны учитываться в случае вынесения административного решения по конфликту.</w:t>
      </w:r>
    </w:p>
    <w:p w:rsidR="00991C25" w:rsidRPr="00E626FA" w:rsidRDefault="00991C25" w:rsidP="00991C25">
      <w:pPr>
        <w:widowControl w:val="0"/>
        <w:shd w:val="clear" w:color="auto" w:fill="FFFFFF"/>
        <w:tabs>
          <w:tab w:val="left" w:pos="0"/>
          <w:tab w:val="left" w:pos="854"/>
        </w:tabs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6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1.3.  </w:t>
      </w:r>
      <w:r w:rsidRPr="00E626F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Служба медиации является приоритетным способом реагирования, то есть сторонам конфликта предлагается в первую очередь обратиться в службу примирения, а при отказе или невозможности решить конфликт путем переговоров и медиации, ОУ может применить другие способы решения конфликтов и/или меры воздействия.</w:t>
      </w:r>
    </w:p>
    <w:p w:rsidR="00991C25" w:rsidRPr="00E626FA" w:rsidRDefault="00991C25" w:rsidP="00991C25">
      <w:pPr>
        <w:widowControl w:val="0"/>
        <w:shd w:val="clear" w:color="auto" w:fill="FFFFFF"/>
        <w:tabs>
          <w:tab w:val="left" w:pos="0"/>
          <w:tab w:val="left" w:pos="854"/>
        </w:tabs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6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1.4.  </w:t>
      </w:r>
      <w:r w:rsidRPr="00E626F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Служба медиации создается из учащихся 8-11 классов, прошедших обучение проведению восстановительной медиации. Руководитель службы назначается из педагогов и /или специалистов ОУ приказом директора.</w:t>
      </w:r>
    </w:p>
    <w:p w:rsidR="00991C25" w:rsidRPr="00E626FA" w:rsidRDefault="00991C25" w:rsidP="00991C25">
      <w:pPr>
        <w:widowControl w:val="0"/>
        <w:shd w:val="clear" w:color="auto" w:fill="FFFFFF"/>
        <w:tabs>
          <w:tab w:val="left" w:pos="0"/>
          <w:tab w:val="left" w:pos="854"/>
        </w:tabs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6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1.5.  </w:t>
      </w:r>
      <w:r w:rsidRPr="00E626FA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Служба медиации осуществляет свою деятельность на основании ФЗ № 273 от 29.12.2012 «Об образовании в Российской Федерации», данного положения, в соответствии с «Национальной стратегией действий в интересах детей на 2012-2017 годы», ФГОС ООП, Рекомендаций Министерства образования Нижегородской области «Об организации служб школьной медиации в ОУ.</w:t>
      </w:r>
    </w:p>
    <w:p w:rsidR="00991C25" w:rsidRPr="00E626FA" w:rsidRDefault="00991C25" w:rsidP="00991C25">
      <w:pPr>
        <w:shd w:val="clear" w:color="auto" w:fill="FFFFFF"/>
        <w:tabs>
          <w:tab w:val="left" w:pos="0"/>
        </w:tabs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6FA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        2</w:t>
      </w:r>
      <w:r w:rsidRPr="00E626F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.</w:t>
      </w:r>
      <w:r w:rsidRPr="00E626FA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4"/>
        </w:rPr>
        <w:t>Цели и задачи службы медиации</w:t>
      </w:r>
    </w:p>
    <w:p w:rsidR="00991C25" w:rsidRPr="00E626FA" w:rsidRDefault="00991C25" w:rsidP="00991C25">
      <w:pPr>
        <w:widowControl w:val="0"/>
        <w:shd w:val="clear" w:color="auto" w:fill="FFFFFF"/>
        <w:tabs>
          <w:tab w:val="left" w:pos="0"/>
          <w:tab w:val="left" w:pos="859"/>
        </w:tabs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6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2.1.   Целями службы являются; помощь участникам образовательного процесса в разрешении споров и конфликтных ситуаций на основе принципов и технологии восстановительной медиации</w:t>
      </w:r>
    </w:p>
    <w:p w:rsidR="00991C25" w:rsidRPr="00E626FA" w:rsidRDefault="00991C25" w:rsidP="00991C25">
      <w:pPr>
        <w:widowControl w:val="0"/>
        <w:shd w:val="clear" w:color="auto" w:fill="FFFFFF"/>
        <w:tabs>
          <w:tab w:val="left" w:pos="0"/>
          <w:tab w:val="left" w:pos="851"/>
        </w:tabs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6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2.2.   </w:t>
      </w:r>
      <w:r w:rsidRPr="00E626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Задачами деятельности службы примирения являются:</w:t>
      </w:r>
    </w:p>
    <w:p w:rsidR="00991C25" w:rsidRPr="00E626FA" w:rsidRDefault="00991C25" w:rsidP="00991C25">
      <w:pPr>
        <w:widowControl w:val="0"/>
        <w:shd w:val="clear" w:color="auto" w:fill="FFFFFF"/>
        <w:tabs>
          <w:tab w:val="left" w:pos="0"/>
        </w:tabs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6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2.2.1.    </w:t>
      </w:r>
      <w:r w:rsidRPr="00E626F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 Проведение программ восстановительного разрешения конфликтов для участников споров, конфликтов и административных правонарушений – обучающихся школы.</w:t>
      </w:r>
    </w:p>
    <w:p w:rsidR="00991C25" w:rsidRPr="00E626FA" w:rsidRDefault="00991C25" w:rsidP="00991C25">
      <w:pPr>
        <w:widowControl w:val="0"/>
        <w:shd w:val="clear" w:color="auto" w:fill="FFFFFF"/>
        <w:tabs>
          <w:tab w:val="left" w:pos="0"/>
        </w:tabs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6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2.2.2.    </w:t>
      </w:r>
      <w:r w:rsidRPr="00E626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Обучение школьников методам урегулирования конфликтов.</w:t>
      </w:r>
    </w:p>
    <w:p w:rsidR="00991C25" w:rsidRPr="00E626FA" w:rsidRDefault="00991C25" w:rsidP="00991C25">
      <w:pPr>
        <w:widowControl w:val="0"/>
        <w:shd w:val="clear" w:color="auto" w:fill="FFFFFF"/>
        <w:tabs>
          <w:tab w:val="left" w:pos="0"/>
        </w:tabs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6F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2.2.3.    </w:t>
      </w:r>
      <w:r w:rsidRPr="00E626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Организация просветительных мероприятий и информирование участников образовательного процесса о миссии, принципах и технологии восстановительной медиации.</w:t>
      </w:r>
    </w:p>
    <w:p w:rsidR="00991C25" w:rsidRPr="00E626FA" w:rsidRDefault="00991C25" w:rsidP="00991C25">
      <w:pPr>
        <w:shd w:val="clear" w:color="auto" w:fill="FFFFFF"/>
        <w:tabs>
          <w:tab w:val="left" w:pos="0"/>
        </w:tabs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6F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     3.</w:t>
      </w:r>
      <w:r w:rsidRPr="00E626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626FA">
        <w:rPr>
          <w:rFonts w:ascii="Times New Roman" w:eastAsia="Times New Roman" w:hAnsi="Times New Roman" w:cs="Times New Roman"/>
          <w:b/>
          <w:color w:val="000000"/>
          <w:spacing w:val="11"/>
          <w:sz w:val="24"/>
          <w:szCs w:val="24"/>
        </w:rPr>
        <w:t>Принципы деятельности службы медиации</w:t>
      </w:r>
    </w:p>
    <w:p w:rsidR="00991C25" w:rsidRPr="00E626FA" w:rsidRDefault="00991C25" w:rsidP="00991C25">
      <w:pPr>
        <w:shd w:val="clear" w:color="auto" w:fill="FFFFFF"/>
        <w:tabs>
          <w:tab w:val="left" w:pos="0"/>
          <w:tab w:val="left" w:pos="816"/>
        </w:tabs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6F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    3.1. </w:t>
      </w:r>
      <w:r w:rsidRPr="00E626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Деятельность службы примирения основана на следующих принципах:</w:t>
      </w:r>
    </w:p>
    <w:p w:rsidR="00991C25" w:rsidRPr="00E626FA" w:rsidRDefault="00991C25" w:rsidP="00991C25">
      <w:pPr>
        <w:widowControl w:val="0"/>
        <w:shd w:val="clear" w:color="auto" w:fill="FFFFFF"/>
        <w:tabs>
          <w:tab w:val="left" w:pos="0"/>
        </w:tabs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6F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3.1.1.    </w:t>
      </w:r>
      <w:r w:rsidRPr="00E626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  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991C25" w:rsidRPr="00E626FA" w:rsidRDefault="00991C25" w:rsidP="00991C25">
      <w:pPr>
        <w:widowControl w:val="0"/>
        <w:shd w:val="clear" w:color="auto" w:fill="FFFFFF"/>
        <w:tabs>
          <w:tab w:val="left" w:pos="0"/>
        </w:tabs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6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3.1.2.    </w:t>
      </w:r>
      <w:r w:rsidRPr="00E62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Принцип конфиденциальности, предполагающий обязательство службы </w:t>
      </w:r>
      <w:r w:rsidRPr="00E626F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примирения не разглашать полученные в ходе программ сведения. Исключение </w:t>
      </w:r>
      <w:r w:rsidRPr="00E626F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составляет информация о возможном нанесении ущерба для жизни, здоровья и </w:t>
      </w:r>
      <w:r w:rsidRPr="00E62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безопасности.</w:t>
      </w:r>
    </w:p>
    <w:p w:rsidR="00991C25" w:rsidRPr="00E626FA" w:rsidRDefault="00991C25" w:rsidP="00991C25">
      <w:pPr>
        <w:widowControl w:val="0"/>
        <w:shd w:val="clear" w:color="auto" w:fill="FFFFFF"/>
        <w:tabs>
          <w:tab w:val="left" w:pos="0"/>
        </w:tabs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6F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3.1.3.    </w:t>
      </w:r>
      <w:r w:rsidRPr="00E626F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Принцип нейтральности, запрещающий службе примирения принимать сторону </w:t>
      </w:r>
      <w:r w:rsidRPr="00E626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одного из участников конфликта. Нейтральность предполагает, что служба </w:t>
      </w:r>
      <w:r w:rsidRPr="00E626F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lastRenderedPageBreak/>
        <w:t xml:space="preserve">примирения не выясняет вопрос о виновности или невиновности той или иной </w:t>
      </w:r>
      <w:r w:rsidRPr="00E626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стороны, а является независимым посредником, помогающим сторонам самостоятельно найти решение.</w:t>
      </w:r>
    </w:p>
    <w:p w:rsidR="00991C25" w:rsidRPr="00E626FA" w:rsidRDefault="00991C25" w:rsidP="00991C25">
      <w:pPr>
        <w:shd w:val="clear" w:color="auto" w:fill="FFFFFF"/>
        <w:tabs>
          <w:tab w:val="left" w:pos="0"/>
        </w:tabs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6F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       4.</w:t>
      </w:r>
      <w:r w:rsidRPr="00E626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626FA">
        <w:rPr>
          <w:rFonts w:ascii="Times New Roman" w:eastAsia="Times New Roman" w:hAnsi="Times New Roman" w:cs="Times New Roman"/>
          <w:b/>
          <w:color w:val="000000"/>
          <w:spacing w:val="12"/>
          <w:sz w:val="24"/>
          <w:szCs w:val="24"/>
        </w:rPr>
        <w:t>Порядок формирования службы медиации</w:t>
      </w:r>
    </w:p>
    <w:p w:rsidR="00991C25" w:rsidRPr="00E626FA" w:rsidRDefault="00991C25" w:rsidP="00991C25">
      <w:pPr>
        <w:shd w:val="clear" w:color="auto" w:fill="FFFFFF"/>
        <w:tabs>
          <w:tab w:val="left" w:pos="0"/>
        </w:tabs>
        <w:spacing w:after="0" w:line="240" w:lineRule="auto"/>
        <w:ind w:right="6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6FA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>4.1.</w:t>
      </w:r>
      <w:r w:rsidRPr="00E626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626F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В состав службы медиации могут входить школьники </w:t>
      </w:r>
      <w:r w:rsidRPr="00E626FA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8-11</w:t>
      </w:r>
      <w:r w:rsidRPr="00E626F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классов, прошедшие </w:t>
      </w:r>
      <w:r w:rsidRPr="00E626F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обучение проведению примирительных программ.</w:t>
      </w:r>
    </w:p>
    <w:p w:rsidR="00991C25" w:rsidRPr="00E626FA" w:rsidRDefault="00991C25" w:rsidP="00991C25">
      <w:pPr>
        <w:widowControl w:val="0"/>
        <w:shd w:val="clear" w:color="auto" w:fill="FFFFFF"/>
        <w:tabs>
          <w:tab w:val="left" w:pos="0"/>
          <w:tab w:val="left" w:pos="816"/>
        </w:tabs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6F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4.2.   </w:t>
      </w:r>
      <w:r w:rsidRPr="00E62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Руководителем службы может быть социальный педагог, психолог или иной </w:t>
      </w:r>
      <w:r w:rsidRPr="00E626F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педагогический работник школы, на которого возлагаются обязанности по руководству </w:t>
      </w:r>
      <w:r w:rsidRPr="00E626F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службой примирения приказом директора школы.</w:t>
      </w:r>
    </w:p>
    <w:p w:rsidR="00991C25" w:rsidRPr="00E626FA" w:rsidRDefault="00991C25" w:rsidP="00991C25">
      <w:pPr>
        <w:widowControl w:val="0"/>
        <w:shd w:val="clear" w:color="auto" w:fill="FFFFFF"/>
        <w:tabs>
          <w:tab w:val="left" w:pos="0"/>
          <w:tab w:val="left" w:pos="816"/>
        </w:tabs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6FA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4.3.   </w:t>
      </w:r>
      <w:r w:rsidRPr="00E626F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Вопросы членства в службе медиации, требований к школьникам, входящим в состав </w:t>
      </w:r>
      <w:r w:rsidRPr="00E62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службы, и иные вопросы, не регламентированные настоящим Положением, могут </w:t>
      </w:r>
      <w:r w:rsidRPr="00E626F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определяться Уставом, принимаемым службой медиации самостоятельно.</w:t>
      </w:r>
    </w:p>
    <w:p w:rsidR="00991C25" w:rsidRPr="00E626FA" w:rsidRDefault="00991C25" w:rsidP="00991C25">
      <w:pPr>
        <w:shd w:val="clear" w:color="auto" w:fill="FFFFFF"/>
        <w:tabs>
          <w:tab w:val="left" w:pos="0"/>
        </w:tabs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6FA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       5.</w:t>
      </w:r>
      <w:r w:rsidRPr="00E626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626FA">
        <w:rPr>
          <w:rFonts w:ascii="Times New Roman" w:eastAsia="Times New Roman" w:hAnsi="Times New Roman" w:cs="Times New Roman"/>
          <w:b/>
          <w:spacing w:val="11"/>
          <w:sz w:val="24"/>
          <w:szCs w:val="24"/>
        </w:rPr>
        <w:t>Порядок работы службы медиации</w:t>
      </w:r>
    </w:p>
    <w:p w:rsidR="00991C25" w:rsidRPr="00E626FA" w:rsidRDefault="00991C25" w:rsidP="00991C25">
      <w:pPr>
        <w:shd w:val="clear" w:color="auto" w:fill="FFFFFF"/>
        <w:tabs>
          <w:tab w:val="left" w:pos="0"/>
        </w:tabs>
        <w:spacing w:after="0" w:line="240" w:lineRule="auto"/>
        <w:ind w:right="8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6FA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5.1. </w:t>
      </w:r>
      <w:r w:rsidRPr="00E626F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Служба медиации может получать информацию о случаях конфликтного </w:t>
      </w:r>
      <w:r w:rsidRPr="00E62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характера от педагогов, учащихся, администрации школы, членов службы </w:t>
      </w:r>
      <w:r w:rsidRPr="00E626F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примирения.</w:t>
      </w:r>
    </w:p>
    <w:p w:rsidR="00991C25" w:rsidRPr="00E626FA" w:rsidRDefault="00991C25" w:rsidP="00991C25">
      <w:pPr>
        <w:widowControl w:val="0"/>
        <w:shd w:val="clear" w:color="auto" w:fill="FFFFFF"/>
        <w:tabs>
          <w:tab w:val="left" w:pos="0"/>
          <w:tab w:val="left" w:pos="778"/>
        </w:tabs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6FA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5.2.        </w:t>
      </w:r>
      <w:r w:rsidRPr="00E626F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Служба медиации принимает решение о возможности или невозможности </w:t>
      </w:r>
      <w:r w:rsidRPr="00E626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примирительной программы в каждом конкретном случае самостоятельно. При </w:t>
      </w:r>
      <w:r w:rsidRPr="00E626F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необходимости о принятом решении информируются должностные лица школы.</w:t>
      </w:r>
    </w:p>
    <w:p w:rsidR="00991C25" w:rsidRPr="00E626FA" w:rsidRDefault="00991C25" w:rsidP="00991C25">
      <w:pPr>
        <w:widowControl w:val="0"/>
        <w:shd w:val="clear" w:color="auto" w:fill="FFFFFF"/>
        <w:tabs>
          <w:tab w:val="left" w:pos="0"/>
          <w:tab w:val="left" w:pos="778"/>
        </w:tabs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6F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5.3.  </w:t>
      </w:r>
      <w:r w:rsidRPr="00E626F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Примирительная программа начинается в случае согласия конфликтующих сторон на </w:t>
      </w:r>
      <w:r w:rsidRPr="00E626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участие в данной программе. При несогласии сторон, им могут быть предложены психологическая помощь или другие существующие в ОУ формы работы.</w:t>
      </w:r>
    </w:p>
    <w:p w:rsidR="00991C25" w:rsidRPr="00E626FA" w:rsidRDefault="00991C25" w:rsidP="00991C25">
      <w:pPr>
        <w:widowControl w:val="0"/>
        <w:shd w:val="clear" w:color="auto" w:fill="FFFFFF"/>
        <w:tabs>
          <w:tab w:val="left" w:pos="0"/>
          <w:tab w:val="left" w:pos="778"/>
        </w:tabs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6F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5.4.  </w:t>
      </w:r>
      <w:r w:rsidRPr="00E626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Медиатор вправе отказаться от проведения медиации в случае недостаточной квалификации, или невозможности обеспечить безопасность процесса. В этом случае ОУ может использовать иные образовательные технологии.</w:t>
      </w:r>
    </w:p>
    <w:p w:rsidR="00991C25" w:rsidRPr="00E626FA" w:rsidRDefault="00991C25" w:rsidP="00991C25">
      <w:pPr>
        <w:widowControl w:val="0"/>
        <w:shd w:val="clear" w:color="auto" w:fill="FFFFFF"/>
        <w:tabs>
          <w:tab w:val="left" w:pos="0"/>
          <w:tab w:val="left" w:pos="778"/>
        </w:tabs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6FA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5.5.        </w:t>
      </w:r>
      <w:r w:rsidRPr="00E626F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Переговоры с родителями и педагогами проводит руководитель службы </w:t>
      </w:r>
      <w:r w:rsidRPr="00E62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примирения.</w:t>
      </w:r>
    </w:p>
    <w:p w:rsidR="00991C25" w:rsidRPr="00E626FA" w:rsidRDefault="00991C25" w:rsidP="00991C25">
      <w:pPr>
        <w:shd w:val="clear" w:color="auto" w:fill="FFFFFF"/>
        <w:tabs>
          <w:tab w:val="left" w:pos="0"/>
          <w:tab w:val="left" w:pos="81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6FA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5.6.</w:t>
      </w:r>
      <w:r w:rsidRPr="00E626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626F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В случае</w:t>
      </w:r>
      <w:proofErr w:type="gramStart"/>
      <w:r w:rsidRPr="00E626F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,</w:t>
      </w:r>
      <w:proofErr w:type="gramEnd"/>
      <w:r w:rsidRPr="00E626F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если конфликтующие стороны не достигли возраста 10 лет.   Примирительная</w:t>
      </w:r>
      <w:r w:rsidRPr="00E626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программа проводится с согласия классного руководителя.</w:t>
      </w:r>
    </w:p>
    <w:p w:rsidR="00991C25" w:rsidRPr="00E626FA" w:rsidRDefault="00991C25" w:rsidP="00991C25">
      <w:pPr>
        <w:widowControl w:val="0"/>
        <w:shd w:val="clear" w:color="auto" w:fill="FFFFFF"/>
        <w:tabs>
          <w:tab w:val="left" w:pos="0"/>
          <w:tab w:val="left" w:pos="816"/>
        </w:tabs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6FA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5.7.        </w:t>
      </w:r>
      <w:r w:rsidRPr="00E62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Примирительная программа не может проводиться по фактам правонарушений, </w:t>
      </w:r>
      <w:r w:rsidRPr="00E626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связанных с употреблением наркотиков и крайними проявлениями жестокости. В </w:t>
      </w:r>
      <w:r w:rsidRPr="00E62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примирительной программе не могут участвовать лица, имеющие психические заболевания.</w:t>
      </w:r>
    </w:p>
    <w:p w:rsidR="00991C25" w:rsidRPr="00E626FA" w:rsidRDefault="00991C25" w:rsidP="00991C25">
      <w:pPr>
        <w:widowControl w:val="0"/>
        <w:shd w:val="clear" w:color="auto" w:fill="FFFFFF"/>
        <w:tabs>
          <w:tab w:val="left" w:pos="0"/>
          <w:tab w:val="left" w:pos="816"/>
        </w:tabs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6F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5.8.        </w:t>
      </w:r>
      <w:r w:rsidRPr="00E626F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Служба медиации самостоятельно определяет сроки и этапы проведения программы в </w:t>
      </w:r>
      <w:r w:rsidRPr="00E626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каждом отдельном случае.</w:t>
      </w:r>
    </w:p>
    <w:p w:rsidR="00991C25" w:rsidRPr="00E626FA" w:rsidRDefault="00991C25" w:rsidP="00991C25">
      <w:pPr>
        <w:widowControl w:val="0"/>
        <w:shd w:val="clear" w:color="auto" w:fill="FFFFFF"/>
        <w:tabs>
          <w:tab w:val="left" w:pos="0"/>
          <w:tab w:val="left" w:pos="816"/>
        </w:tabs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6FA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5.9.        </w:t>
      </w:r>
      <w:r w:rsidRPr="00E626F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В случае если в ходе примирительной программы конфликтующие стороны пришли к </w:t>
      </w:r>
      <w:r w:rsidRPr="00E626F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соглашению, достигнутые результаты фиксируются в примирительном договоре.</w:t>
      </w:r>
    </w:p>
    <w:p w:rsidR="00991C25" w:rsidRPr="00E626FA" w:rsidRDefault="00991C25" w:rsidP="00991C25">
      <w:pPr>
        <w:widowControl w:val="0"/>
        <w:shd w:val="clear" w:color="auto" w:fill="FFFFFF"/>
        <w:tabs>
          <w:tab w:val="left" w:pos="0"/>
          <w:tab w:val="left" w:pos="874"/>
        </w:tabs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6F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5.10. </w:t>
      </w:r>
      <w:r w:rsidRPr="00E626F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При необходимости служба медиации передает копию примирительного договора </w:t>
      </w:r>
      <w:r w:rsidRPr="00E626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администрации школы.</w:t>
      </w:r>
    </w:p>
    <w:p w:rsidR="00991C25" w:rsidRPr="00E626FA" w:rsidRDefault="00991C25" w:rsidP="00991C25">
      <w:pPr>
        <w:widowControl w:val="0"/>
        <w:shd w:val="clear" w:color="auto" w:fill="FFFFFF"/>
        <w:tabs>
          <w:tab w:val="left" w:pos="0"/>
          <w:tab w:val="left" w:pos="874"/>
        </w:tabs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6F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5.11.      </w:t>
      </w:r>
      <w:r w:rsidRPr="00E626F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Служба медиации осуществляет контроль над выполнением обязательств, взятых на </w:t>
      </w:r>
      <w:r w:rsidRPr="00E626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себя сторонами в примирительном договоре, но не несет ответственность за их </w:t>
      </w:r>
      <w:r w:rsidRPr="00E62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выполнение. При возникновении проблем в выполнении обязатель</w:t>
      </w:r>
      <w:proofErr w:type="gramStart"/>
      <w:r w:rsidRPr="00E62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ств сл</w:t>
      </w:r>
      <w:proofErr w:type="gramEnd"/>
      <w:r w:rsidRPr="00E626F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ужба примирения </w:t>
      </w:r>
      <w:r w:rsidRPr="00E626F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помогает сторонам осознать причины трудностей и пути их преодоления.</w:t>
      </w:r>
    </w:p>
    <w:p w:rsidR="00991C25" w:rsidRPr="00E626FA" w:rsidRDefault="00991C25" w:rsidP="00991C25">
      <w:pPr>
        <w:widowControl w:val="0"/>
        <w:shd w:val="clear" w:color="auto" w:fill="FFFFFF"/>
        <w:tabs>
          <w:tab w:val="left" w:pos="0"/>
          <w:tab w:val="left" w:pos="874"/>
        </w:tabs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6FA">
        <w:rPr>
          <w:rFonts w:ascii="Times New Roman" w:eastAsia="Times New Roman" w:hAnsi="Times New Roman" w:cs="Times New Roman"/>
          <w:sz w:val="24"/>
          <w:szCs w:val="24"/>
        </w:rPr>
        <w:t xml:space="preserve">5.12. </w:t>
      </w:r>
      <w:r w:rsidRPr="00E626F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При необходимости служба медиации информирует участников примирительной программы о возможностях других специалистов (социального педагога, психолога, специалистов социально-психологических центров)</w:t>
      </w:r>
    </w:p>
    <w:p w:rsidR="00991C25" w:rsidRPr="00E626FA" w:rsidRDefault="00991C25" w:rsidP="00991C25">
      <w:pPr>
        <w:widowControl w:val="0"/>
        <w:shd w:val="clear" w:color="auto" w:fill="FFFFFF"/>
        <w:tabs>
          <w:tab w:val="left" w:pos="0"/>
          <w:tab w:val="left" w:pos="426"/>
        </w:tabs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6FA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>6.</w:t>
      </w:r>
      <w:r w:rsidRPr="00E626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626FA">
        <w:rPr>
          <w:rFonts w:ascii="Times New Roman" w:eastAsia="Times New Roman" w:hAnsi="Times New Roman" w:cs="Times New Roman"/>
          <w:b/>
          <w:color w:val="000000"/>
          <w:spacing w:val="12"/>
          <w:sz w:val="24"/>
          <w:szCs w:val="24"/>
        </w:rPr>
        <w:t>Организация деятельности службы примирения</w:t>
      </w:r>
    </w:p>
    <w:p w:rsidR="00991C25" w:rsidRPr="00E626FA" w:rsidRDefault="00991C25" w:rsidP="00991C25">
      <w:pPr>
        <w:widowControl w:val="0"/>
        <w:shd w:val="clear" w:color="auto" w:fill="FFFFFF"/>
        <w:tabs>
          <w:tab w:val="left" w:pos="0"/>
          <w:tab w:val="left" w:pos="806"/>
        </w:tabs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6FA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6.1.         </w:t>
      </w:r>
      <w:r w:rsidRPr="00E626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Службе медиации по согласованию с администрацией школы предоставляется </w:t>
      </w:r>
      <w:r w:rsidRPr="00E626F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помещение для сборов и проведения примирительных программ, а </w:t>
      </w:r>
      <w:r w:rsidRPr="00E626F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lastRenderedPageBreak/>
        <w:t xml:space="preserve">также возможность </w:t>
      </w:r>
      <w:r w:rsidRPr="00E626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использовать иные ресурсы школы - такие, как оборудование, оргтехника, канцелярские принадлежности, средства информации и другие.</w:t>
      </w:r>
    </w:p>
    <w:p w:rsidR="00991C25" w:rsidRPr="00E626FA" w:rsidRDefault="00991C25" w:rsidP="00991C25">
      <w:pPr>
        <w:widowControl w:val="0"/>
        <w:shd w:val="clear" w:color="auto" w:fill="FFFFFF"/>
        <w:tabs>
          <w:tab w:val="left" w:pos="0"/>
          <w:tab w:val="left" w:pos="806"/>
        </w:tabs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6FA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6.2.         </w:t>
      </w:r>
      <w:r w:rsidRPr="00E626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Должностные лица школы оказывают службе медиации содействие в распространении информации о деятельности службы среди педагогов и школьников.</w:t>
      </w:r>
    </w:p>
    <w:p w:rsidR="00991C25" w:rsidRPr="00E626FA" w:rsidRDefault="00991C25" w:rsidP="00991C25">
      <w:pPr>
        <w:widowControl w:val="0"/>
        <w:shd w:val="clear" w:color="auto" w:fill="FFFFFF"/>
        <w:tabs>
          <w:tab w:val="left" w:pos="0"/>
          <w:tab w:val="left" w:pos="806"/>
        </w:tabs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6FA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6.3.         </w:t>
      </w:r>
      <w:r w:rsidRPr="00E626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Служба медиации имеет право пользоваться услугами психолога, социального педагога и других специалистов школы.</w:t>
      </w:r>
    </w:p>
    <w:p w:rsidR="00991C25" w:rsidRPr="00E626FA" w:rsidRDefault="00991C25" w:rsidP="00991C25">
      <w:pPr>
        <w:widowControl w:val="0"/>
        <w:shd w:val="clear" w:color="auto" w:fill="FFFFFF"/>
        <w:tabs>
          <w:tab w:val="left" w:pos="0"/>
          <w:tab w:val="left" w:pos="806"/>
        </w:tabs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626FA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6.4.         </w:t>
      </w:r>
      <w:r w:rsidRPr="00E626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Администрация школы содействует службе примирения в организации взаимодействия с социальными службами и другими организациями</w:t>
      </w:r>
      <w:proofErr w:type="gramStart"/>
      <w:r w:rsidRPr="00E626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..</w:t>
      </w:r>
      <w:proofErr w:type="gramEnd"/>
    </w:p>
    <w:p w:rsidR="00991C25" w:rsidRPr="00E626FA" w:rsidRDefault="00991C25" w:rsidP="00991C25">
      <w:pPr>
        <w:widowControl w:val="0"/>
        <w:shd w:val="clear" w:color="auto" w:fill="FFFFFF"/>
        <w:tabs>
          <w:tab w:val="left" w:pos="0"/>
          <w:tab w:val="left" w:pos="806"/>
        </w:tabs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91C25" w:rsidRPr="00E626FA" w:rsidRDefault="00991C25" w:rsidP="00991C25">
      <w:pPr>
        <w:shd w:val="clear" w:color="auto" w:fill="FFFFFF"/>
        <w:tabs>
          <w:tab w:val="left" w:pos="0"/>
        </w:tabs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6FA">
        <w:rPr>
          <w:rFonts w:ascii="Times New Roman" w:eastAsia="Times New Roman" w:hAnsi="Times New Roman" w:cs="Times New Roman"/>
          <w:b/>
          <w:color w:val="000000"/>
          <w:spacing w:val="-15"/>
          <w:sz w:val="24"/>
          <w:szCs w:val="24"/>
        </w:rPr>
        <w:t xml:space="preserve">        7.</w:t>
      </w:r>
      <w:r w:rsidRPr="00E626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E626FA">
        <w:rPr>
          <w:rFonts w:ascii="Times New Roman" w:eastAsia="Times New Roman" w:hAnsi="Times New Roman" w:cs="Times New Roman"/>
          <w:b/>
          <w:color w:val="000000"/>
          <w:spacing w:val="12"/>
          <w:sz w:val="24"/>
          <w:szCs w:val="24"/>
        </w:rPr>
        <w:t>Заключительные положения</w:t>
      </w:r>
    </w:p>
    <w:p w:rsidR="00991C25" w:rsidRPr="00E626FA" w:rsidRDefault="00991C25" w:rsidP="00991C25">
      <w:pPr>
        <w:widowControl w:val="0"/>
        <w:shd w:val="clear" w:color="auto" w:fill="FFFFFF"/>
        <w:tabs>
          <w:tab w:val="left" w:pos="0"/>
          <w:tab w:val="left" w:pos="811"/>
        </w:tabs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6FA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7.1.         </w:t>
      </w:r>
      <w:r w:rsidRPr="00E626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Настоящее положение вступает в силу с момента утверждения.</w:t>
      </w:r>
    </w:p>
    <w:p w:rsidR="00991C25" w:rsidRPr="00E626FA" w:rsidRDefault="00991C25" w:rsidP="00991C25">
      <w:pPr>
        <w:widowControl w:val="0"/>
        <w:shd w:val="clear" w:color="auto" w:fill="FFFFFF"/>
        <w:tabs>
          <w:tab w:val="left" w:pos="0"/>
          <w:tab w:val="left" w:pos="811"/>
        </w:tabs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6FA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7.2.         </w:t>
      </w:r>
      <w:r w:rsidRPr="00E626F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Изменения в настоящее положение вносятся директором школы по предложению службы примирения или органов школьного самоуправления.</w:t>
      </w:r>
    </w:p>
    <w:p w:rsidR="00991C25" w:rsidRPr="003F3996" w:rsidRDefault="00991C25" w:rsidP="00991C25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F399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91C25" w:rsidRPr="00C8120E" w:rsidRDefault="00991C25" w:rsidP="00991C25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color w:val="7030A0"/>
          <w:sz w:val="32"/>
          <w:szCs w:val="32"/>
        </w:rPr>
      </w:pPr>
    </w:p>
    <w:p w:rsidR="00513B6A" w:rsidRDefault="00513B6A" w:rsidP="00991C25">
      <w:pPr>
        <w:ind w:firstLine="567"/>
      </w:pPr>
    </w:p>
    <w:sectPr w:rsidR="00513B6A" w:rsidSect="00AB4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20E"/>
    <w:rsid w:val="000A0D58"/>
    <w:rsid w:val="000C5162"/>
    <w:rsid w:val="000D214B"/>
    <w:rsid w:val="00102220"/>
    <w:rsid w:val="001A7003"/>
    <w:rsid w:val="001E06D4"/>
    <w:rsid w:val="002729E0"/>
    <w:rsid w:val="002B4EB6"/>
    <w:rsid w:val="002E70D8"/>
    <w:rsid w:val="00363BF1"/>
    <w:rsid w:val="003E1474"/>
    <w:rsid w:val="003F3996"/>
    <w:rsid w:val="00425A60"/>
    <w:rsid w:val="0043759D"/>
    <w:rsid w:val="00513B6A"/>
    <w:rsid w:val="00521D63"/>
    <w:rsid w:val="00661687"/>
    <w:rsid w:val="007278E0"/>
    <w:rsid w:val="00772367"/>
    <w:rsid w:val="00810E46"/>
    <w:rsid w:val="0084198E"/>
    <w:rsid w:val="008A1378"/>
    <w:rsid w:val="00925C3C"/>
    <w:rsid w:val="0093577F"/>
    <w:rsid w:val="00950481"/>
    <w:rsid w:val="00991C25"/>
    <w:rsid w:val="00AB495B"/>
    <w:rsid w:val="00B3125C"/>
    <w:rsid w:val="00B44910"/>
    <w:rsid w:val="00C169A3"/>
    <w:rsid w:val="00C8120E"/>
    <w:rsid w:val="00E626FA"/>
    <w:rsid w:val="00E8623C"/>
    <w:rsid w:val="00FC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">
    <w:name w:val="listparagraph"/>
    <w:basedOn w:val="a"/>
    <w:rsid w:val="00C81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8120E"/>
    <w:rPr>
      <w:color w:val="0000FF"/>
      <w:u w:val="single"/>
    </w:rPr>
  </w:style>
  <w:style w:type="character" w:styleId="a5">
    <w:name w:val="Strong"/>
    <w:basedOn w:val="a0"/>
    <w:uiPriority w:val="22"/>
    <w:qFormat/>
    <w:rsid w:val="00C8120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8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12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">
    <w:name w:val="listparagraph"/>
    <w:basedOn w:val="a"/>
    <w:rsid w:val="00C81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8120E"/>
    <w:rPr>
      <w:color w:val="0000FF"/>
      <w:u w:val="single"/>
    </w:rPr>
  </w:style>
  <w:style w:type="character" w:styleId="a5">
    <w:name w:val="Strong"/>
    <w:basedOn w:val="a0"/>
    <w:uiPriority w:val="22"/>
    <w:qFormat/>
    <w:rsid w:val="00C8120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8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12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3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2019-01-31T11:48:00Z</dcterms:created>
  <dcterms:modified xsi:type="dcterms:W3CDTF">2019-01-31T11:50:00Z</dcterms:modified>
</cp:coreProperties>
</file>